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242C" w14:textId="77777777" w:rsidR="00971D48" w:rsidRPr="006E0DE5" w:rsidRDefault="00971D48" w:rsidP="00971D48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14:paraId="0F06853A" w14:textId="511CF54C" w:rsidR="00971D48" w:rsidRPr="00971D48" w:rsidRDefault="00971D48" w:rsidP="00971D48">
      <w:pPr>
        <w:jc w:val="right"/>
        <w:rPr>
          <w:rFonts w:ascii="Arial" w:hAnsi="Arial" w:cs="Arial"/>
          <w:b/>
          <w:bCs/>
          <w:sz w:val="21"/>
          <w:szCs w:val="21"/>
        </w:rPr>
      </w:pPr>
      <w:r w:rsidRPr="00971D48">
        <w:rPr>
          <w:rFonts w:ascii="Arial" w:hAnsi="Arial" w:cs="Arial"/>
          <w:b/>
          <w:bCs/>
          <w:sz w:val="21"/>
          <w:szCs w:val="21"/>
        </w:rPr>
        <w:t>Stary Laskowiec, 15.02.2021 r.</w:t>
      </w:r>
    </w:p>
    <w:p w14:paraId="6A88B190" w14:textId="77777777" w:rsidR="00971D48" w:rsidRPr="00971D48" w:rsidRDefault="00971D48" w:rsidP="00971D48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831C25D" w14:textId="5EFB5214" w:rsidR="00971D48" w:rsidRPr="00971D48" w:rsidRDefault="00971D48" w:rsidP="00971D48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71D48">
        <w:rPr>
          <w:rFonts w:ascii="Arial" w:hAnsi="Arial" w:cs="Arial"/>
          <w:b/>
          <w:bCs/>
          <w:sz w:val="21"/>
          <w:szCs w:val="21"/>
        </w:rPr>
        <w:t>INFORMACJA PRASOWA</w:t>
      </w:r>
    </w:p>
    <w:p w14:paraId="4C03E32D" w14:textId="77777777" w:rsidR="00971D48" w:rsidRPr="00971D48" w:rsidRDefault="00971D48" w:rsidP="00971D48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7FA176A" w14:textId="4C2F0598" w:rsidR="00971D48" w:rsidRPr="00971D48" w:rsidRDefault="00971D48" w:rsidP="00971D48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71D48">
        <w:rPr>
          <w:rFonts w:ascii="Arial" w:hAnsi="Arial" w:cs="Arial"/>
          <w:b/>
          <w:bCs/>
          <w:sz w:val="21"/>
          <w:szCs w:val="21"/>
        </w:rPr>
        <w:t xml:space="preserve">Niespodziewany transfer Kamila </w:t>
      </w:r>
      <w:proofErr w:type="spellStart"/>
      <w:r w:rsidRPr="00971D48">
        <w:rPr>
          <w:rFonts w:ascii="Arial" w:hAnsi="Arial" w:cs="Arial"/>
          <w:b/>
          <w:bCs/>
          <w:sz w:val="21"/>
          <w:szCs w:val="21"/>
        </w:rPr>
        <w:t>Grosickiego</w:t>
      </w:r>
      <w:proofErr w:type="spellEnd"/>
    </w:p>
    <w:p w14:paraId="42F686AA" w14:textId="77777777" w:rsidR="00971D48" w:rsidRPr="00971D48" w:rsidRDefault="00971D48" w:rsidP="00971D48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0612F19" w14:textId="0698F78F" w:rsidR="00971D48" w:rsidRPr="00971D48" w:rsidRDefault="00971D48" w:rsidP="00971D48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71D48">
        <w:rPr>
          <w:rFonts w:ascii="Arial" w:hAnsi="Arial" w:cs="Arial"/>
          <w:b/>
          <w:bCs/>
          <w:sz w:val="21"/>
          <w:szCs w:val="21"/>
        </w:rPr>
        <w:t xml:space="preserve">Tym razem Kamil </w:t>
      </w:r>
      <w:proofErr w:type="spellStart"/>
      <w:r w:rsidRPr="00971D48">
        <w:rPr>
          <w:rFonts w:ascii="Arial" w:hAnsi="Arial" w:cs="Arial"/>
          <w:b/>
          <w:bCs/>
          <w:sz w:val="21"/>
          <w:szCs w:val="21"/>
        </w:rPr>
        <w:t>Grosicki</w:t>
      </w:r>
      <w:proofErr w:type="spellEnd"/>
      <w:r w:rsidRPr="00971D48">
        <w:rPr>
          <w:rFonts w:ascii="Arial" w:hAnsi="Arial" w:cs="Arial"/>
          <w:b/>
          <w:bCs/>
          <w:sz w:val="21"/>
          <w:szCs w:val="21"/>
        </w:rPr>
        <w:t xml:space="preserve"> nie czekał do ostatnich minut okienka transferowego. Piłkarz podpisał właśnie trzyletni kontrakt z firmą </w:t>
      </w:r>
      <w:proofErr w:type="spellStart"/>
      <w:r w:rsidRPr="00971D48">
        <w:rPr>
          <w:rFonts w:ascii="Arial" w:hAnsi="Arial" w:cs="Arial"/>
          <w:b/>
          <w:bCs/>
          <w:sz w:val="21"/>
          <w:szCs w:val="21"/>
        </w:rPr>
        <w:t>Dobroplast</w:t>
      </w:r>
      <w:proofErr w:type="spellEnd"/>
      <w:r w:rsidRPr="00971D48">
        <w:rPr>
          <w:rFonts w:ascii="Arial" w:hAnsi="Arial" w:cs="Arial"/>
          <w:b/>
          <w:bCs/>
          <w:sz w:val="21"/>
          <w:szCs w:val="21"/>
        </w:rPr>
        <w:t xml:space="preserve"> i został oficjalnym ambasadorem marki ze Starego Laskowca.</w:t>
      </w:r>
    </w:p>
    <w:p w14:paraId="355DED96" w14:textId="77777777" w:rsidR="00971D48" w:rsidRPr="00971D48" w:rsidRDefault="00971D48" w:rsidP="00971D48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B58BA02" w14:textId="567BE44F" w:rsidR="00971D48" w:rsidRPr="00971D48" w:rsidRDefault="00971D48" w:rsidP="00971D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71D48">
        <w:rPr>
          <w:rFonts w:ascii="Arial" w:hAnsi="Arial" w:cs="Arial"/>
          <w:sz w:val="21"/>
          <w:szCs w:val="21"/>
        </w:rPr>
        <w:t>W ostatnich tygodniach media nie ustają w spekulacjach, czy 80-krotny reprezentant Polski zmieni klubowe barwy i podpisze kontrakt z Legią Warszawa. Zastanawiają się również, czy ewentualny transfer będzie wyglądał tak jak w ostatnich latach i zostanie przeprowadzony na kilka godzin lub nawet minut przed zamknięciem</w:t>
      </w:r>
      <w:r w:rsidR="00AD1C8B">
        <w:rPr>
          <w:rFonts w:ascii="Arial" w:hAnsi="Arial" w:cs="Arial"/>
          <w:sz w:val="21"/>
          <w:szCs w:val="21"/>
        </w:rPr>
        <w:t xml:space="preserve"> zimowego</w:t>
      </w:r>
      <w:r w:rsidRPr="00971D48">
        <w:rPr>
          <w:rFonts w:ascii="Arial" w:hAnsi="Arial" w:cs="Arial"/>
          <w:sz w:val="21"/>
          <w:szCs w:val="21"/>
        </w:rPr>
        <w:t xml:space="preserve"> okienka transferowego, które w polskiej Ekstraklasie trwa w tym roku do 24 lutego.</w:t>
      </w:r>
    </w:p>
    <w:p w14:paraId="0BA3B2F6" w14:textId="77777777" w:rsidR="00971D48" w:rsidRPr="00971D48" w:rsidRDefault="00971D48" w:rsidP="00971D4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5E4B618" w14:textId="6F7055A7" w:rsidR="00971D48" w:rsidRPr="00971D48" w:rsidRDefault="00971D48" w:rsidP="00971D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71D48">
        <w:rPr>
          <w:rFonts w:ascii="Arial" w:hAnsi="Arial" w:cs="Arial"/>
          <w:sz w:val="21"/>
          <w:szCs w:val="21"/>
        </w:rPr>
        <w:t xml:space="preserve">Tymczasem piłkarz zdecydował się już na inny transfer, stając się ambasadorem firmy </w:t>
      </w:r>
      <w:proofErr w:type="spellStart"/>
      <w:r w:rsidRPr="00971D48">
        <w:rPr>
          <w:rFonts w:ascii="Arial" w:hAnsi="Arial" w:cs="Arial"/>
          <w:sz w:val="21"/>
          <w:szCs w:val="21"/>
        </w:rPr>
        <w:t>Dobroplast</w:t>
      </w:r>
      <w:proofErr w:type="spellEnd"/>
      <w:r w:rsidRPr="00971D48">
        <w:rPr>
          <w:rFonts w:ascii="Arial" w:hAnsi="Arial" w:cs="Arial"/>
          <w:sz w:val="21"/>
          <w:szCs w:val="21"/>
        </w:rPr>
        <w:t>, wiodącego producenta okien i drzwi</w:t>
      </w:r>
      <w:r w:rsidRPr="00971D48">
        <w:rPr>
          <w:rFonts w:ascii="Arial" w:hAnsi="Arial" w:cs="Arial"/>
          <w:color w:val="FF0000"/>
          <w:sz w:val="21"/>
          <w:szCs w:val="21"/>
        </w:rPr>
        <w:t xml:space="preserve"> </w:t>
      </w:r>
      <w:r w:rsidRPr="00971D48">
        <w:rPr>
          <w:rFonts w:ascii="Arial" w:hAnsi="Arial" w:cs="Arial"/>
          <w:sz w:val="21"/>
          <w:szCs w:val="21"/>
        </w:rPr>
        <w:t xml:space="preserve">ze Starego Laskowca. Już wkrótce „Grosik” pojawi się w komunikacji marketingowej marki, a trzyletni kontrakt obejmuje również partnerstwo w ramach mediów społecznościowych oraz szereg wydarzeń z udziałem piłkarza. </w:t>
      </w:r>
    </w:p>
    <w:p w14:paraId="4392D06B" w14:textId="77777777" w:rsidR="00971D48" w:rsidRPr="00971D48" w:rsidRDefault="00971D48" w:rsidP="00971D4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22A889E" w14:textId="7252704F" w:rsidR="00971D48" w:rsidRPr="00971D48" w:rsidRDefault="00971D48" w:rsidP="00971D48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71D48">
        <w:rPr>
          <w:rFonts w:ascii="Arial" w:hAnsi="Arial" w:cs="Arial"/>
          <w:b/>
          <w:bCs/>
          <w:sz w:val="21"/>
          <w:szCs w:val="21"/>
        </w:rPr>
        <w:t>Sentymentalny powrót na Podlasie</w:t>
      </w:r>
    </w:p>
    <w:p w14:paraId="5FAB85ED" w14:textId="77777777" w:rsidR="00971D48" w:rsidRPr="00971D48" w:rsidRDefault="00971D48" w:rsidP="00971D48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4C7DD54" w14:textId="523DBF6C" w:rsidR="00971D48" w:rsidRPr="00971D48" w:rsidRDefault="00971D48" w:rsidP="00971D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71D48">
        <w:rPr>
          <w:rFonts w:ascii="Arial" w:hAnsi="Arial" w:cs="Arial"/>
          <w:sz w:val="21"/>
          <w:szCs w:val="21"/>
        </w:rPr>
        <w:t xml:space="preserve">Kamil </w:t>
      </w:r>
      <w:proofErr w:type="spellStart"/>
      <w:r w:rsidRPr="00971D48">
        <w:rPr>
          <w:rFonts w:ascii="Arial" w:hAnsi="Arial" w:cs="Arial"/>
          <w:sz w:val="21"/>
          <w:szCs w:val="21"/>
        </w:rPr>
        <w:t>Grosicki</w:t>
      </w:r>
      <w:proofErr w:type="spellEnd"/>
      <w:r w:rsidRPr="00971D48">
        <w:rPr>
          <w:rFonts w:ascii="Arial" w:hAnsi="Arial" w:cs="Arial"/>
          <w:sz w:val="21"/>
          <w:szCs w:val="21"/>
        </w:rPr>
        <w:t xml:space="preserve"> jest obecnie jednym z najlepszych i najbardziej rozpoznawalnych polskich piłkarzy. Wielokrotny reprezentant Polski, aktualnie występuje w barwach angielskiego klubu West </w:t>
      </w:r>
      <w:proofErr w:type="spellStart"/>
      <w:r w:rsidRPr="00971D48">
        <w:rPr>
          <w:rFonts w:ascii="Arial" w:hAnsi="Arial" w:cs="Arial"/>
          <w:sz w:val="21"/>
          <w:szCs w:val="21"/>
        </w:rPr>
        <w:t>Bromwich</w:t>
      </w:r>
      <w:proofErr w:type="spellEnd"/>
      <w:r w:rsidRPr="00971D48">
        <w:rPr>
          <w:rFonts w:ascii="Arial" w:hAnsi="Arial" w:cs="Arial"/>
          <w:sz w:val="21"/>
          <w:szCs w:val="21"/>
        </w:rPr>
        <w:t xml:space="preserve"> Albion. Dzięki olbrzymiej determinacji i ogromnej pracy, spełnił swoje marzenia z dzieciństwa – już jako młody chłopak kibicował bowiem drużynom Premier </w:t>
      </w:r>
      <w:proofErr w:type="spellStart"/>
      <w:r w:rsidRPr="00971D48">
        <w:rPr>
          <w:rFonts w:ascii="Arial" w:hAnsi="Arial" w:cs="Arial"/>
          <w:sz w:val="21"/>
          <w:szCs w:val="21"/>
        </w:rPr>
        <w:t>League</w:t>
      </w:r>
      <w:proofErr w:type="spellEnd"/>
      <w:r w:rsidRPr="00971D48">
        <w:rPr>
          <w:rFonts w:ascii="Arial" w:hAnsi="Arial" w:cs="Arial"/>
          <w:sz w:val="21"/>
          <w:szCs w:val="21"/>
        </w:rPr>
        <w:t xml:space="preserve"> i marzył, że zagra kiedyś na angielskich boiskach. Dziś Kamil </w:t>
      </w:r>
      <w:proofErr w:type="spellStart"/>
      <w:r w:rsidRPr="00971D48">
        <w:rPr>
          <w:rFonts w:ascii="Arial" w:hAnsi="Arial" w:cs="Arial"/>
          <w:sz w:val="21"/>
          <w:szCs w:val="21"/>
        </w:rPr>
        <w:t>Grosicki</w:t>
      </w:r>
      <w:proofErr w:type="spellEnd"/>
      <w:r w:rsidRPr="00971D48">
        <w:rPr>
          <w:rFonts w:ascii="Arial" w:hAnsi="Arial" w:cs="Arial"/>
          <w:sz w:val="21"/>
          <w:szCs w:val="21"/>
        </w:rPr>
        <w:t xml:space="preserve"> spełnia się również jako mąż i ojciec i  podkreśla, że w jego życiu liczy się przede wszystkim rodzina. W wywiadach wielokrotnie wspominał, że żona i dzieci to największe szczęście jakie spotkało go w życiu, a ich bezpieczeństwo i przyszłość są dla niego absolutnym priorytetem.</w:t>
      </w:r>
    </w:p>
    <w:p w14:paraId="25E56269" w14:textId="77777777" w:rsidR="00971D48" w:rsidRPr="00971D48" w:rsidRDefault="00971D48" w:rsidP="00971D4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282C7BE" w14:textId="3ED1F644" w:rsidR="00971D48" w:rsidRPr="00971D48" w:rsidRDefault="00971D48" w:rsidP="00971D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71D48">
        <w:rPr>
          <w:rFonts w:ascii="Arial" w:hAnsi="Arial" w:cs="Arial"/>
          <w:sz w:val="21"/>
          <w:szCs w:val="21"/>
        </w:rPr>
        <w:t xml:space="preserve">– </w:t>
      </w:r>
      <w:r w:rsidRPr="00971D48">
        <w:rPr>
          <w:rFonts w:ascii="Arial" w:hAnsi="Arial" w:cs="Arial"/>
          <w:i/>
          <w:iCs/>
          <w:sz w:val="21"/>
          <w:szCs w:val="21"/>
        </w:rPr>
        <w:t xml:space="preserve">Tym razem nie musiałem czekać do końca okienka, bo na stole pojawiła się naprawdę atrakcyjna oferta. </w:t>
      </w:r>
      <w:proofErr w:type="spellStart"/>
      <w:r w:rsidRPr="00971D48">
        <w:rPr>
          <w:rFonts w:ascii="Arial" w:hAnsi="Arial" w:cs="Arial"/>
          <w:i/>
          <w:iCs/>
          <w:sz w:val="21"/>
          <w:szCs w:val="21"/>
        </w:rPr>
        <w:t>Dobroplast</w:t>
      </w:r>
      <w:proofErr w:type="spellEnd"/>
      <w:r w:rsidRPr="00971D48">
        <w:rPr>
          <w:rFonts w:ascii="Arial" w:hAnsi="Arial" w:cs="Arial"/>
          <w:i/>
          <w:iCs/>
          <w:sz w:val="21"/>
          <w:szCs w:val="21"/>
        </w:rPr>
        <w:t xml:space="preserve"> zaprezentował się jako firma godna zaufania, czego dowodzi zresztą jej ugruntowana i silna pozycja na rynku. Cieszę się również, że znów będę miał pretekst</w:t>
      </w:r>
      <w:r w:rsidR="003C6F4D">
        <w:rPr>
          <w:rFonts w:ascii="Arial" w:hAnsi="Arial" w:cs="Arial"/>
          <w:i/>
          <w:iCs/>
          <w:sz w:val="21"/>
          <w:szCs w:val="21"/>
        </w:rPr>
        <w:t xml:space="preserve">, </w:t>
      </w:r>
      <w:r w:rsidRPr="00971D48">
        <w:rPr>
          <w:rFonts w:ascii="Arial" w:hAnsi="Arial" w:cs="Arial"/>
          <w:i/>
          <w:iCs/>
          <w:sz w:val="21"/>
          <w:szCs w:val="21"/>
        </w:rPr>
        <w:t>by częściej gościć w podlaskich stronach. To dla mnie wyjątkowe miejsce, które darzę ogromnym sentymentem</w:t>
      </w:r>
      <w:r w:rsidRPr="00971D48">
        <w:rPr>
          <w:rFonts w:ascii="Arial" w:hAnsi="Arial" w:cs="Arial"/>
          <w:sz w:val="21"/>
          <w:szCs w:val="21"/>
        </w:rPr>
        <w:t xml:space="preserve"> – mówi Kamil </w:t>
      </w:r>
      <w:proofErr w:type="spellStart"/>
      <w:r w:rsidRPr="00971D48">
        <w:rPr>
          <w:rFonts w:ascii="Arial" w:hAnsi="Arial" w:cs="Arial"/>
          <w:sz w:val="21"/>
          <w:szCs w:val="21"/>
        </w:rPr>
        <w:t>Grosicki</w:t>
      </w:r>
      <w:proofErr w:type="spellEnd"/>
      <w:r w:rsidRPr="00971D48">
        <w:rPr>
          <w:rFonts w:ascii="Arial" w:hAnsi="Arial" w:cs="Arial"/>
          <w:sz w:val="21"/>
          <w:szCs w:val="21"/>
        </w:rPr>
        <w:t>.</w:t>
      </w:r>
    </w:p>
    <w:p w14:paraId="677212E5" w14:textId="77777777" w:rsidR="00971D48" w:rsidRPr="00971D48" w:rsidRDefault="00971D48" w:rsidP="00971D4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E3590F9" w14:textId="1910DB86" w:rsidR="00971D48" w:rsidRPr="00971D48" w:rsidRDefault="00971D48" w:rsidP="00971D48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71D48">
        <w:rPr>
          <w:rFonts w:ascii="Arial" w:hAnsi="Arial" w:cs="Arial"/>
          <w:b/>
          <w:bCs/>
          <w:sz w:val="21"/>
          <w:szCs w:val="21"/>
        </w:rPr>
        <w:t>Firma ze sportową duszą</w:t>
      </w:r>
    </w:p>
    <w:p w14:paraId="36C260F9" w14:textId="77777777" w:rsidR="00971D48" w:rsidRPr="00971D48" w:rsidRDefault="00971D48" w:rsidP="00971D48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8078F33" w14:textId="1E4BC5D1" w:rsidR="00971D48" w:rsidRPr="00971D48" w:rsidRDefault="00971D48" w:rsidP="00971D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71D48">
        <w:rPr>
          <w:rFonts w:ascii="Arial" w:hAnsi="Arial" w:cs="Arial"/>
          <w:sz w:val="21"/>
          <w:szCs w:val="21"/>
        </w:rPr>
        <w:t xml:space="preserve">Firma </w:t>
      </w:r>
      <w:proofErr w:type="spellStart"/>
      <w:r w:rsidRPr="00971D48">
        <w:rPr>
          <w:rFonts w:ascii="Arial" w:hAnsi="Arial" w:cs="Arial"/>
          <w:sz w:val="21"/>
          <w:szCs w:val="21"/>
        </w:rPr>
        <w:t>Dobroplast</w:t>
      </w:r>
      <w:proofErr w:type="spellEnd"/>
      <w:r w:rsidRPr="00971D48">
        <w:rPr>
          <w:rFonts w:ascii="Arial" w:hAnsi="Arial" w:cs="Arial"/>
          <w:sz w:val="21"/>
          <w:szCs w:val="21"/>
        </w:rPr>
        <w:t xml:space="preserve"> powstała w 2000 roku, kiedy uruchomiła nowoczesną fabrykę okien i drzwi w Starym Laskowcu koło Zambrowa. Dziś zatrudnia blisko 1,5 tys. pracowników i jest wiodącym producentem okien i drzwi wejściowych w Polsce oraz jednym z głównych przedsiębiorstw tej branży w Europie. </w:t>
      </w:r>
    </w:p>
    <w:p w14:paraId="5BF0A89C" w14:textId="77777777" w:rsidR="00971D48" w:rsidRPr="00971D48" w:rsidRDefault="00971D48" w:rsidP="00971D4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50D8333" w14:textId="77777777" w:rsidR="00971D48" w:rsidRPr="00971D48" w:rsidRDefault="00971D48" w:rsidP="00971D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71D48">
        <w:rPr>
          <w:rFonts w:ascii="Arial" w:hAnsi="Arial" w:cs="Arial"/>
          <w:sz w:val="21"/>
          <w:szCs w:val="21"/>
        </w:rPr>
        <w:t xml:space="preserve">– </w:t>
      </w:r>
      <w:r w:rsidRPr="00971D48">
        <w:rPr>
          <w:rFonts w:ascii="Arial" w:hAnsi="Arial" w:cs="Arial"/>
          <w:i/>
          <w:iCs/>
          <w:sz w:val="21"/>
          <w:szCs w:val="21"/>
        </w:rPr>
        <w:t xml:space="preserve">W naszej firmie od samego początku jesteśmy blisko sportu i aktywnie wspieramy sportowe pasje naszych pracowników. Wybór Kamila na ambasadora marki nie wynika jednak wyłącznie z naszego zamiłowania do piłki nożnej. Na co dzień pracujemy w zupełnie różnych branżach, ale łączy nas wiele wspólnych wartości, </w:t>
      </w:r>
      <w:r w:rsidRPr="00971D48">
        <w:rPr>
          <w:rFonts w:ascii="Arial" w:hAnsi="Arial" w:cs="Arial"/>
          <w:i/>
          <w:iCs/>
          <w:sz w:val="21"/>
          <w:szCs w:val="21"/>
        </w:rPr>
        <w:lastRenderedPageBreak/>
        <w:t xml:space="preserve">takich jak determinacja i wytrwałe dążenie do celu. Podobnie jak Kamil wciąż doskonalimy swoje umiejętności i tak jak on swoimi golami uszczęśliwia kibiców, tak my staramy się maksymalnie zadowolić naszych klientów, oferując im najwyższej jakości produkty. „Grosik” to wspaniały sportowiec i świetny człowiek, a przed nami kilka lat znakomitej współpracy </w:t>
      </w:r>
      <w:r w:rsidRPr="00971D48">
        <w:rPr>
          <w:rFonts w:ascii="Arial" w:hAnsi="Arial" w:cs="Arial"/>
          <w:sz w:val="21"/>
          <w:szCs w:val="21"/>
        </w:rPr>
        <w:t xml:space="preserve">– podkreśla Grzegorz Kowalski, prezes zarządu w firmie </w:t>
      </w:r>
      <w:proofErr w:type="spellStart"/>
      <w:r w:rsidRPr="00971D48">
        <w:rPr>
          <w:rFonts w:ascii="Arial" w:hAnsi="Arial" w:cs="Arial"/>
          <w:sz w:val="21"/>
          <w:szCs w:val="21"/>
        </w:rPr>
        <w:t>Dobroplast</w:t>
      </w:r>
      <w:proofErr w:type="spellEnd"/>
      <w:r w:rsidRPr="00971D48">
        <w:rPr>
          <w:rFonts w:ascii="Arial" w:hAnsi="Arial" w:cs="Arial"/>
          <w:sz w:val="21"/>
          <w:szCs w:val="21"/>
        </w:rPr>
        <w:t>.</w:t>
      </w:r>
    </w:p>
    <w:p w14:paraId="526F160A" w14:textId="77777777" w:rsidR="00971D48" w:rsidRDefault="00971D48" w:rsidP="00971D48">
      <w:pPr>
        <w:spacing w:line="276" w:lineRule="auto"/>
        <w:jc w:val="both"/>
        <w:rPr>
          <w:rFonts w:asciiTheme="majorHAnsi" w:hAnsiTheme="majorHAnsi" w:cstheme="majorHAnsi"/>
        </w:rPr>
      </w:pPr>
    </w:p>
    <w:p w14:paraId="0AAD67A9" w14:textId="77777777" w:rsidR="00971D48" w:rsidRPr="006E0DE5" w:rsidRDefault="00971D48" w:rsidP="00971D4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***</w:t>
      </w:r>
    </w:p>
    <w:p w14:paraId="396E72B2" w14:textId="77777777" w:rsidR="00971D48" w:rsidRPr="002E773D" w:rsidRDefault="00971D48" w:rsidP="00971D48">
      <w:pPr>
        <w:jc w:val="both"/>
        <w:rPr>
          <w:rFonts w:ascii="Calibri Light" w:eastAsia="Times New Roman" w:hAnsi="Calibri Light" w:cs="Calibri Light"/>
          <w:b/>
          <w:bCs/>
          <w:color w:val="595959" w:themeColor="text1" w:themeTint="A6"/>
          <w:sz w:val="18"/>
          <w:szCs w:val="18"/>
          <w:lang w:eastAsia="pl-PL"/>
        </w:rPr>
      </w:pPr>
      <w:r w:rsidRPr="002E773D">
        <w:rPr>
          <w:rFonts w:ascii="Calibri Light" w:eastAsia="Times New Roman" w:hAnsi="Calibri Light" w:cs="Calibri Light"/>
          <w:b/>
          <w:bCs/>
          <w:color w:val="595959" w:themeColor="text1" w:themeTint="A6"/>
          <w:sz w:val="18"/>
          <w:szCs w:val="18"/>
          <w:lang w:eastAsia="pl-PL"/>
        </w:rPr>
        <w:t>Kontakt dla mediów:</w:t>
      </w:r>
    </w:p>
    <w:p w14:paraId="5D32E842" w14:textId="77777777" w:rsidR="00971D48" w:rsidRPr="002E773D" w:rsidRDefault="00971D48" w:rsidP="00971D48">
      <w:pPr>
        <w:jc w:val="both"/>
        <w:rPr>
          <w:rFonts w:ascii="Calibri Light" w:eastAsia="Times New Roman" w:hAnsi="Calibri Light" w:cs="Calibri Light"/>
          <w:color w:val="595959" w:themeColor="text1" w:themeTint="A6"/>
          <w:sz w:val="18"/>
          <w:szCs w:val="18"/>
          <w:lang w:eastAsia="pl-PL"/>
        </w:rPr>
      </w:pPr>
    </w:p>
    <w:p w14:paraId="050524C4" w14:textId="179070FA" w:rsidR="00971D48" w:rsidRPr="003C6F4D" w:rsidRDefault="00971D48" w:rsidP="00971D48">
      <w:pPr>
        <w:jc w:val="both"/>
        <w:rPr>
          <w:rFonts w:ascii="Calibri Light" w:eastAsia="Times New Roman" w:hAnsi="Calibri Light" w:cs="Calibri Light"/>
          <w:color w:val="595959" w:themeColor="text1" w:themeTint="A6"/>
          <w:sz w:val="18"/>
          <w:szCs w:val="18"/>
          <w:lang w:eastAsia="pl-PL"/>
        </w:rPr>
      </w:pPr>
      <w:r w:rsidRPr="003C6F4D">
        <w:rPr>
          <w:rFonts w:ascii="Calibri Light" w:eastAsia="Times New Roman" w:hAnsi="Calibri Light" w:cs="Calibri Light"/>
          <w:color w:val="595959" w:themeColor="text1" w:themeTint="A6"/>
          <w:sz w:val="18"/>
          <w:szCs w:val="18"/>
          <w:lang w:eastAsia="pl-PL"/>
        </w:rPr>
        <w:t>Joanna Dmochowska</w:t>
      </w:r>
    </w:p>
    <w:p w14:paraId="31601F30" w14:textId="6A23318E" w:rsidR="00971D48" w:rsidRPr="003C6F4D" w:rsidRDefault="00971D48" w:rsidP="00971D48">
      <w:pPr>
        <w:jc w:val="both"/>
        <w:rPr>
          <w:rFonts w:ascii="Calibri Light" w:eastAsia="Times New Roman" w:hAnsi="Calibri Light" w:cs="Calibri Light"/>
          <w:color w:val="595959" w:themeColor="text1" w:themeTint="A6"/>
          <w:sz w:val="18"/>
          <w:szCs w:val="18"/>
          <w:lang w:eastAsia="pl-PL"/>
        </w:rPr>
      </w:pPr>
      <w:r w:rsidRPr="003C6F4D">
        <w:rPr>
          <w:rFonts w:ascii="Calibri Light" w:eastAsia="Times New Roman" w:hAnsi="Calibri Light" w:cs="Calibri Light"/>
          <w:color w:val="595959" w:themeColor="text1" w:themeTint="A6"/>
          <w:sz w:val="18"/>
          <w:szCs w:val="18"/>
          <w:lang w:eastAsia="pl-PL"/>
        </w:rPr>
        <w:t>Marketing Manager</w:t>
      </w:r>
    </w:p>
    <w:p w14:paraId="63310A4C" w14:textId="16686E29" w:rsidR="00971D48" w:rsidRPr="002E773D" w:rsidRDefault="00971D48" w:rsidP="00971D48">
      <w:pPr>
        <w:jc w:val="both"/>
        <w:rPr>
          <w:rFonts w:ascii="Calibri Light" w:eastAsia="Times New Roman" w:hAnsi="Calibri Light" w:cs="Calibri Light"/>
          <w:color w:val="595959" w:themeColor="text1" w:themeTint="A6"/>
          <w:sz w:val="18"/>
          <w:szCs w:val="18"/>
          <w:lang w:eastAsia="pl-PL"/>
        </w:rPr>
      </w:pPr>
      <w:proofErr w:type="spellStart"/>
      <w:r w:rsidRPr="00971D48">
        <w:rPr>
          <w:rFonts w:ascii="Calibri Light" w:eastAsia="Times New Roman" w:hAnsi="Calibri Light" w:cs="Calibri Light"/>
          <w:color w:val="595959" w:themeColor="text1" w:themeTint="A6"/>
          <w:sz w:val="18"/>
          <w:szCs w:val="18"/>
          <w:lang w:eastAsia="pl-PL"/>
        </w:rPr>
        <w:t>Dobroplast</w:t>
      </w:r>
      <w:proofErr w:type="spellEnd"/>
      <w:r w:rsidRPr="00971D48">
        <w:rPr>
          <w:rFonts w:ascii="Calibri Light" w:eastAsia="Times New Roman" w:hAnsi="Calibri Light" w:cs="Calibri Light"/>
          <w:color w:val="595959" w:themeColor="text1" w:themeTint="A6"/>
          <w:sz w:val="18"/>
          <w:szCs w:val="18"/>
          <w:lang w:eastAsia="pl-PL"/>
        </w:rPr>
        <w:t xml:space="preserve"> F</w:t>
      </w:r>
      <w:r>
        <w:rPr>
          <w:rFonts w:ascii="Calibri Light" w:eastAsia="Times New Roman" w:hAnsi="Calibri Light" w:cs="Calibri Light"/>
          <w:color w:val="595959" w:themeColor="text1" w:themeTint="A6"/>
          <w:sz w:val="18"/>
          <w:szCs w:val="18"/>
          <w:lang w:eastAsia="pl-PL"/>
        </w:rPr>
        <w:t>abryka Okien</w:t>
      </w:r>
    </w:p>
    <w:p w14:paraId="4F993FD1" w14:textId="3140B1DD" w:rsidR="00971D48" w:rsidRPr="002E773D" w:rsidRDefault="00971D48" w:rsidP="00971D48">
      <w:pPr>
        <w:jc w:val="both"/>
        <w:rPr>
          <w:rFonts w:ascii="Calibri Light" w:eastAsia="Times New Roman" w:hAnsi="Calibri Light" w:cs="Calibri Light"/>
          <w:color w:val="595959" w:themeColor="text1" w:themeTint="A6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color w:val="595959" w:themeColor="text1" w:themeTint="A6"/>
          <w:sz w:val="18"/>
          <w:szCs w:val="18"/>
          <w:u w:val="single"/>
          <w:lang w:eastAsia="pl-PL"/>
        </w:rPr>
        <w:t>joanna.dmochowska@dobroplast.pl</w:t>
      </w:r>
    </w:p>
    <w:p w14:paraId="2AE098B9" w14:textId="0DA79323" w:rsidR="00971D48" w:rsidRPr="00971D48" w:rsidRDefault="00971D48" w:rsidP="00971D48">
      <w:pPr>
        <w:jc w:val="both"/>
        <w:rPr>
          <w:rFonts w:asciiTheme="majorHAnsi" w:hAnsiTheme="majorHAnsi" w:cstheme="majorHAnsi"/>
          <w:sz w:val="22"/>
          <w:szCs w:val="22"/>
        </w:rPr>
      </w:pPr>
      <w:r w:rsidRPr="00971D48">
        <w:rPr>
          <w:rFonts w:ascii="Calibri Light" w:eastAsia="Times New Roman" w:hAnsi="Calibri Light" w:cs="Calibri Light"/>
          <w:color w:val="595959" w:themeColor="text1" w:themeTint="A6"/>
          <w:sz w:val="18"/>
          <w:szCs w:val="18"/>
          <w:lang w:eastAsia="pl-PL"/>
        </w:rPr>
        <w:t xml:space="preserve">+48 795 527 807  </w:t>
      </w:r>
    </w:p>
    <w:p w14:paraId="3BE48A05" w14:textId="77777777" w:rsidR="00A1596C" w:rsidRPr="00971D48" w:rsidRDefault="00A1596C" w:rsidP="00A1596C">
      <w:pPr>
        <w:pStyle w:val="Nagwek11"/>
        <w:ind w:left="2576"/>
        <w:rPr>
          <w:color w:val="FF0000"/>
        </w:rPr>
      </w:pPr>
    </w:p>
    <w:p w14:paraId="498FA939" w14:textId="77777777" w:rsidR="004D2921" w:rsidRPr="00971D48" w:rsidRDefault="004D2921" w:rsidP="00D6581F"/>
    <w:sectPr w:rsidR="004D2921" w:rsidRPr="00971D48" w:rsidSect="009A5EE3">
      <w:headerReference w:type="default" r:id="rId7"/>
      <w:footerReference w:type="default" r:id="rId8"/>
      <w:pgSz w:w="11900" w:h="16840"/>
      <w:pgMar w:top="1440" w:right="843" w:bottom="1440" w:left="993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5F0B0" w14:textId="77777777" w:rsidR="00B60351" w:rsidRDefault="00B60351" w:rsidP="0057502A">
      <w:r>
        <w:separator/>
      </w:r>
    </w:p>
  </w:endnote>
  <w:endnote w:type="continuationSeparator" w:id="0">
    <w:p w14:paraId="58438898" w14:textId="77777777" w:rsidR="00B60351" w:rsidRDefault="00B60351" w:rsidP="0057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EE"/>
    <w:family w:val="auto"/>
    <w:pitch w:val="variable"/>
    <w:sig w:usb0="E00002EF" w:usb1="5000205B" w:usb2="00000002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A67EA" w14:textId="77777777" w:rsidR="009A5EE3" w:rsidRDefault="009A5EE3"/>
  <w:p w14:paraId="4621461D" w14:textId="77777777" w:rsidR="009A5EE3" w:rsidRDefault="009A5EE3"/>
  <w:tbl>
    <w:tblPr>
      <w:tblW w:w="10207" w:type="dxa"/>
      <w:tblInd w:w="-34" w:type="dxa"/>
      <w:tblLayout w:type="fixed"/>
      <w:tblLook w:val="04A0" w:firstRow="1" w:lastRow="0" w:firstColumn="1" w:lastColumn="0" w:noHBand="0" w:noVBand="1"/>
    </w:tblPr>
    <w:tblGrid>
      <w:gridCol w:w="2552"/>
      <w:gridCol w:w="4253"/>
      <w:gridCol w:w="1701"/>
      <w:gridCol w:w="1701"/>
    </w:tblGrid>
    <w:tr w:rsidR="00986649" w:rsidRPr="00761467" w14:paraId="218F8D92" w14:textId="77777777" w:rsidTr="00761467">
      <w:trPr>
        <w:trHeight w:val="851"/>
      </w:trPr>
      <w:tc>
        <w:tcPr>
          <w:tcW w:w="2552" w:type="dxa"/>
          <w:shd w:val="clear" w:color="auto" w:fill="auto"/>
          <w:vAlign w:val="center"/>
        </w:tcPr>
        <w:p w14:paraId="058B92AB" w14:textId="77777777" w:rsidR="009A5EE3" w:rsidRPr="00761467" w:rsidRDefault="009A5EE3" w:rsidP="00761467">
          <w:pPr>
            <w:pStyle w:val="Stopka"/>
            <w:spacing w:line="276" w:lineRule="auto"/>
            <w:rPr>
              <w:rFonts w:ascii="Helvetica Neue" w:hAnsi="Helvetica Neue"/>
              <w:b/>
              <w:sz w:val="13"/>
              <w:szCs w:val="13"/>
            </w:rPr>
          </w:pPr>
          <w:r w:rsidRPr="00761467">
            <w:rPr>
              <w:rFonts w:ascii="Helvetica Neue" w:hAnsi="Helvetica Neue"/>
              <w:b/>
              <w:sz w:val="13"/>
              <w:szCs w:val="13"/>
            </w:rPr>
            <w:t>Dobroplast</w:t>
          </w:r>
        </w:p>
        <w:p w14:paraId="56864C36" w14:textId="77777777" w:rsidR="009A5EE3" w:rsidRPr="00761467" w:rsidRDefault="009A5EE3" w:rsidP="00761467">
          <w:pPr>
            <w:pStyle w:val="Stopka"/>
            <w:spacing w:line="276" w:lineRule="auto"/>
            <w:rPr>
              <w:rFonts w:ascii="Helvetica Neue" w:hAnsi="Helvetica Neue"/>
              <w:sz w:val="13"/>
              <w:szCs w:val="13"/>
            </w:rPr>
          </w:pPr>
          <w:r w:rsidRPr="00761467">
            <w:rPr>
              <w:rFonts w:ascii="Helvetica Neue" w:hAnsi="Helvetica Neue"/>
              <w:sz w:val="13"/>
              <w:szCs w:val="13"/>
            </w:rPr>
            <w:t>Fabryka Okien Sp. z o.o.</w:t>
          </w:r>
        </w:p>
        <w:p w14:paraId="7926A641" w14:textId="77777777" w:rsidR="009A5EE3" w:rsidRPr="00761467" w:rsidRDefault="009A5EE3" w:rsidP="00761467">
          <w:pPr>
            <w:pStyle w:val="Stopka"/>
            <w:spacing w:line="276" w:lineRule="auto"/>
          </w:pPr>
          <w:r w:rsidRPr="00761467">
            <w:rPr>
              <w:rFonts w:ascii="Helvetica Neue" w:hAnsi="Helvetica Neue"/>
              <w:sz w:val="13"/>
              <w:szCs w:val="13"/>
            </w:rPr>
            <w:t>Stary Laskowiec 4, 18-300 Zambrów</w:t>
          </w:r>
        </w:p>
      </w:tc>
      <w:tc>
        <w:tcPr>
          <w:tcW w:w="4253" w:type="dxa"/>
          <w:shd w:val="clear" w:color="auto" w:fill="auto"/>
          <w:vAlign w:val="center"/>
        </w:tcPr>
        <w:p w14:paraId="5AC5085E" w14:textId="77777777" w:rsidR="009A5EE3" w:rsidRPr="00761467" w:rsidRDefault="009A5EE3" w:rsidP="00761467">
          <w:pPr>
            <w:pStyle w:val="Stopka"/>
            <w:spacing w:line="276" w:lineRule="auto"/>
            <w:rPr>
              <w:rFonts w:ascii="Helvetica Neue" w:hAnsi="Helvetica Neue"/>
              <w:sz w:val="13"/>
              <w:szCs w:val="13"/>
            </w:rPr>
          </w:pPr>
          <w:r w:rsidRPr="00761467">
            <w:rPr>
              <w:rFonts w:ascii="Helvetica Neue" w:hAnsi="Helvetica Neue"/>
              <w:sz w:val="13"/>
              <w:szCs w:val="13"/>
            </w:rPr>
            <w:t>Regon: 145908247, NIP: 525-252-33-03</w:t>
          </w:r>
        </w:p>
        <w:p w14:paraId="53DEE89F" w14:textId="77777777" w:rsidR="009A5EE3" w:rsidRPr="00761467" w:rsidRDefault="009A5EE3" w:rsidP="00761467">
          <w:pPr>
            <w:pStyle w:val="Stopka"/>
            <w:spacing w:line="276" w:lineRule="auto"/>
            <w:rPr>
              <w:rFonts w:ascii="Helvetica Neue" w:hAnsi="Helvetica Neue"/>
              <w:sz w:val="13"/>
              <w:szCs w:val="13"/>
            </w:rPr>
          </w:pPr>
          <w:r w:rsidRPr="00761467">
            <w:rPr>
              <w:rFonts w:ascii="Helvetica Neue" w:hAnsi="Helvetica Neue"/>
              <w:sz w:val="13"/>
              <w:szCs w:val="13"/>
            </w:rPr>
            <w:t xml:space="preserve">Wpisana do rejestru prowadzonego przez Sąd Rejonowy dla </w:t>
          </w:r>
        </w:p>
        <w:p w14:paraId="298EF9E0" w14:textId="77777777" w:rsidR="009A5EE3" w:rsidRPr="00761467" w:rsidRDefault="000E68C0" w:rsidP="00761467">
          <w:pPr>
            <w:pStyle w:val="Stopka"/>
            <w:spacing w:line="276" w:lineRule="auto"/>
          </w:pPr>
          <w:r>
            <w:rPr>
              <w:rFonts w:ascii="Helvetica Neue" w:hAnsi="Helvetica Neue"/>
              <w:sz w:val="13"/>
              <w:szCs w:val="13"/>
            </w:rPr>
            <w:t>m.. Białystok</w:t>
          </w:r>
          <w:r w:rsidR="009A5EE3" w:rsidRPr="00761467">
            <w:rPr>
              <w:rFonts w:ascii="Helvetica Neue" w:hAnsi="Helvetica Neue"/>
              <w:sz w:val="13"/>
              <w:szCs w:val="13"/>
            </w:rPr>
            <w:t>, XII Wydz. Gospodarczy pod nr KRS: 0000404303</w:t>
          </w:r>
        </w:p>
      </w:tc>
      <w:tc>
        <w:tcPr>
          <w:tcW w:w="1701" w:type="dxa"/>
          <w:shd w:val="clear" w:color="auto" w:fill="auto"/>
          <w:vAlign w:val="center"/>
        </w:tcPr>
        <w:p w14:paraId="6D14BF3E" w14:textId="77777777" w:rsidR="009A5EE3" w:rsidRPr="000E68C0" w:rsidRDefault="009A5EE3" w:rsidP="00761467">
          <w:pPr>
            <w:pStyle w:val="Stopka"/>
            <w:spacing w:line="276" w:lineRule="auto"/>
            <w:rPr>
              <w:rFonts w:ascii="Helvetica Neue" w:hAnsi="Helvetica Neue"/>
              <w:sz w:val="13"/>
              <w:szCs w:val="13"/>
              <w:lang w:val="fr-FR"/>
            </w:rPr>
          </w:pPr>
          <w:r w:rsidRPr="000E68C0">
            <w:rPr>
              <w:rFonts w:ascii="Helvetica Neue" w:hAnsi="Helvetica Neue"/>
              <w:sz w:val="13"/>
              <w:szCs w:val="13"/>
              <w:lang w:val="fr-FR"/>
            </w:rPr>
            <w:t>www.dobroplast.pl</w:t>
          </w:r>
        </w:p>
        <w:p w14:paraId="4FF9A88E" w14:textId="77777777" w:rsidR="009A5EE3" w:rsidRPr="000E68C0" w:rsidRDefault="009A5EE3" w:rsidP="00761467">
          <w:pPr>
            <w:pStyle w:val="Stopka"/>
            <w:spacing w:line="276" w:lineRule="auto"/>
            <w:rPr>
              <w:rFonts w:ascii="Helvetica Neue" w:hAnsi="Helvetica Neue"/>
              <w:sz w:val="13"/>
              <w:szCs w:val="13"/>
              <w:lang w:val="fr-FR"/>
            </w:rPr>
          </w:pPr>
          <w:r w:rsidRPr="000E68C0">
            <w:rPr>
              <w:rFonts w:ascii="Helvetica Neue" w:hAnsi="Helvetica Neue"/>
              <w:sz w:val="13"/>
              <w:szCs w:val="13"/>
              <w:lang w:val="fr-FR"/>
            </w:rPr>
            <w:t>tel.: +48 86 276 35 00</w:t>
          </w:r>
        </w:p>
        <w:p w14:paraId="37C43351" w14:textId="77777777" w:rsidR="009A5EE3" w:rsidRPr="000E68C0" w:rsidRDefault="009A5EE3" w:rsidP="00761467">
          <w:pPr>
            <w:pStyle w:val="Stopka"/>
            <w:spacing w:line="276" w:lineRule="auto"/>
            <w:rPr>
              <w:lang w:val="fr-FR"/>
            </w:rPr>
          </w:pPr>
          <w:r w:rsidRPr="000E68C0">
            <w:rPr>
              <w:rFonts w:ascii="Helvetica Neue" w:hAnsi="Helvetica Neue"/>
              <w:sz w:val="13"/>
              <w:szCs w:val="13"/>
              <w:lang w:val="fr-FR"/>
            </w:rPr>
            <w:t>fax: +48 85 674 32 55</w:t>
          </w:r>
        </w:p>
      </w:tc>
      <w:tc>
        <w:tcPr>
          <w:tcW w:w="1701" w:type="dxa"/>
          <w:shd w:val="clear" w:color="auto" w:fill="auto"/>
          <w:vAlign w:val="center"/>
        </w:tcPr>
        <w:p w14:paraId="7CF17B32" w14:textId="77777777" w:rsidR="009A5EE3" w:rsidRPr="000E68C0" w:rsidRDefault="009A5EE3" w:rsidP="00761467">
          <w:pPr>
            <w:pStyle w:val="Stopka"/>
            <w:spacing w:line="276" w:lineRule="auto"/>
            <w:jc w:val="right"/>
            <w:rPr>
              <w:rFonts w:ascii="Helvetica Neue" w:hAnsi="Helvetica Neue"/>
              <w:sz w:val="13"/>
              <w:szCs w:val="13"/>
              <w:lang w:val="fr-FR"/>
            </w:rPr>
          </w:pPr>
        </w:p>
        <w:p w14:paraId="57102606" w14:textId="77777777" w:rsidR="009A5EE3" w:rsidRPr="00761467" w:rsidRDefault="00986649" w:rsidP="00761467">
          <w:pPr>
            <w:pStyle w:val="Stopka"/>
            <w:spacing w:line="276" w:lineRule="auto"/>
            <w:jc w:val="right"/>
            <w:rPr>
              <w:rFonts w:ascii="Helvetica Neue" w:hAnsi="Helvetica Neue"/>
              <w:sz w:val="13"/>
              <w:szCs w:val="13"/>
            </w:rPr>
          </w:pPr>
          <w:r>
            <w:rPr>
              <w:rFonts w:ascii="Helvetica Neue" w:hAnsi="Helvetica Neue"/>
              <w:noProof/>
              <w:sz w:val="13"/>
              <w:szCs w:val="13"/>
              <w:lang w:eastAsia="pl-PL"/>
            </w:rPr>
            <w:drawing>
              <wp:inline distT="0" distB="0" distL="0" distR="0" wp14:anchorId="785875CE" wp14:editId="74AC5159">
                <wp:extent cx="900430" cy="274320"/>
                <wp:effectExtent l="0" t="0" r="0" b="508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36E844" w14:textId="77777777" w:rsidR="009A5EE3" w:rsidRDefault="009A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0A2A7" w14:textId="77777777" w:rsidR="00B60351" w:rsidRDefault="00B60351" w:rsidP="0057502A">
      <w:r>
        <w:separator/>
      </w:r>
    </w:p>
  </w:footnote>
  <w:footnote w:type="continuationSeparator" w:id="0">
    <w:p w14:paraId="207EB4AB" w14:textId="77777777" w:rsidR="00B60351" w:rsidRDefault="00B60351" w:rsidP="0057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B1020" w14:textId="77777777" w:rsidR="009A5EE3" w:rsidRPr="009A5EE3" w:rsidRDefault="009A5EE3" w:rsidP="00C52F83">
    <w:pPr>
      <w:pStyle w:val="Nagwek"/>
      <w:tabs>
        <w:tab w:val="clear" w:pos="4153"/>
        <w:tab w:val="clear" w:pos="8306"/>
        <w:tab w:val="left" w:pos="9923"/>
      </w:tabs>
      <w:jc w:val="right"/>
      <w:rPr>
        <w:sz w:val="16"/>
        <w:szCs w:val="16"/>
      </w:rPr>
    </w:pPr>
  </w:p>
  <w:p w14:paraId="18867624" w14:textId="77777777" w:rsidR="009A5EE3" w:rsidRDefault="00986649" w:rsidP="00C52F83">
    <w:pPr>
      <w:pStyle w:val="Nagwek"/>
      <w:tabs>
        <w:tab w:val="clear" w:pos="4153"/>
        <w:tab w:val="clear" w:pos="8306"/>
        <w:tab w:val="left" w:pos="9923"/>
      </w:tabs>
      <w:jc w:val="right"/>
    </w:pPr>
    <w:r>
      <w:rPr>
        <w:noProof/>
        <w:lang w:eastAsia="pl-PL"/>
      </w:rPr>
      <w:drawing>
        <wp:inline distT="0" distB="0" distL="0" distR="0" wp14:anchorId="5C063791" wp14:editId="758E8A31">
          <wp:extent cx="1385570" cy="471170"/>
          <wp:effectExtent l="0" t="0" r="11430" b="11430"/>
          <wp:docPr id="6" name="Picture 3" descr="Description: Work:Dobroplast:_Rebranding:Letterhead_Word:Dobroplast_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Work:Dobroplast:_Rebranding:Letterhead_Word:Dobroplast_log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F06BC" w14:textId="77777777" w:rsidR="009A5EE3" w:rsidRDefault="009A5EE3" w:rsidP="00C52F83">
    <w:pPr>
      <w:pStyle w:val="Nagwek"/>
      <w:tabs>
        <w:tab w:val="clear" w:pos="4153"/>
        <w:tab w:val="clear" w:pos="8306"/>
        <w:tab w:val="left" w:pos="9781"/>
      </w:tabs>
    </w:pPr>
  </w:p>
  <w:p w14:paraId="33625B53" w14:textId="77777777" w:rsidR="009A5EE3" w:rsidRDefault="009A5EE3" w:rsidP="00C52F83">
    <w:pPr>
      <w:pStyle w:val="Nagwek"/>
      <w:tabs>
        <w:tab w:val="clear" w:pos="4153"/>
        <w:tab w:val="clear" w:pos="8306"/>
        <w:tab w:val="lef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A7856"/>
    <w:multiLevelType w:val="hybridMultilevel"/>
    <w:tmpl w:val="871A82A8"/>
    <w:lvl w:ilvl="0" w:tplc="FFAC3236">
      <w:start w:val="1"/>
      <w:numFmt w:val="decimal"/>
      <w:lvlText w:val="%1."/>
      <w:lvlJc w:val="left"/>
      <w:pPr>
        <w:ind w:left="108" w:hanging="4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C166FA2A">
      <w:numFmt w:val="bullet"/>
      <w:lvlText w:val="-"/>
      <w:lvlJc w:val="left"/>
      <w:pPr>
        <w:ind w:left="73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E40E894E">
      <w:numFmt w:val="bullet"/>
      <w:lvlText w:val="•"/>
      <w:lvlJc w:val="left"/>
      <w:pPr>
        <w:ind w:left="1744" w:hanging="140"/>
      </w:pPr>
      <w:rPr>
        <w:rFonts w:hint="default"/>
        <w:lang w:val="pl-PL" w:eastAsia="pl-PL" w:bidi="pl-PL"/>
      </w:rPr>
    </w:lvl>
    <w:lvl w:ilvl="3" w:tplc="042C7296">
      <w:numFmt w:val="bullet"/>
      <w:lvlText w:val="•"/>
      <w:lvlJc w:val="left"/>
      <w:pPr>
        <w:ind w:left="2748" w:hanging="140"/>
      </w:pPr>
      <w:rPr>
        <w:rFonts w:hint="default"/>
        <w:lang w:val="pl-PL" w:eastAsia="pl-PL" w:bidi="pl-PL"/>
      </w:rPr>
    </w:lvl>
    <w:lvl w:ilvl="4" w:tplc="4DC29692">
      <w:numFmt w:val="bullet"/>
      <w:lvlText w:val="•"/>
      <w:lvlJc w:val="left"/>
      <w:pPr>
        <w:ind w:left="3753" w:hanging="140"/>
      </w:pPr>
      <w:rPr>
        <w:rFonts w:hint="default"/>
        <w:lang w:val="pl-PL" w:eastAsia="pl-PL" w:bidi="pl-PL"/>
      </w:rPr>
    </w:lvl>
    <w:lvl w:ilvl="5" w:tplc="E1A65CA0">
      <w:numFmt w:val="bullet"/>
      <w:lvlText w:val="•"/>
      <w:lvlJc w:val="left"/>
      <w:pPr>
        <w:ind w:left="4757" w:hanging="140"/>
      </w:pPr>
      <w:rPr>
        <w:rFonts w:hint="default"/>
        <w:lang w:val="pl-PL" w:eastAsia="pl-PL" w:bidi="pl-PL"/>
      </w:rPr>
    </w:lvl>
    <w:lvl w:ilvl="6" w:tplc="C0F62C14">
      <w:numFmt w:val="bullet"/>
      <w:lvlText w:val="•"/>
      <w:lvlJc w:val="left"/>
      <w:pPr>
        <w:ind w:left="5762" w:hanging="140"/>
      </w:pPr>
      <w:rPr>
        <w:rFonts w:hint="default"/>
        <w:lang w:val="pl-PL" w:eastAsia="pl-PL" w:bidi="pl-PL"/>
      </w:rPr>
    </w:lvl>
    <w:lvl w:ilvl="7" w:tplc="43BE463A">
      <w:numFmt w:val="bullet"/>
      <w:lvlText w:val="•"/>
      <w:lvlJc w:val="left"/>
      <w:pPr>
        <w:ind w:left="6766" w:hanging="140"/>
      </w:pPr>
      <w:rPr>
        <w:rFonts w:hint="default"/>
        <w:lang w:val="pl-PL" w:eastAsia="pl-PL" w:bidi="pl-PL"/>
      </w:rPr>
    </w:lvl>
    <w:lvl w:ilvl="8" w:tplc="857C846E">
      <w:numFmt w:val="bullet"/>
      <w:lvlText w:val="•"/>
      <w:lvlJc w:val="left"/>
      <w:pPr>
        <w:ind w:left="7771" w:hanging="140"/>
      </w:pPr>
      <w:rPr>
        <w:rFonts w:hint="default"/>
        <w:lang w:val="pl-PL" w:eastAsia="pl-PL" w:bidi="pl-PL"/>
      </w:rPr>
    </w:lvl>
  </w:abstractNum>
  <w:abstractNum w:abstractNumId="1" w15:restartNumberingAfterBreak="0">
    <w:nsid w:val="7A4B5B3B"/>
    <w:multiLevelType w:val="hybridMultilevel"/>
    <w:tmpl w:val="5470CE82"/>
    <w:lvl w:ilvl="0" w:tplc="F8E2A5EC">
      <w:start w:val="1"/>
      <w:numFmt w:val="lowerLetter"/>
      <w:lvlText w:val="%1)"/>
      <w:lvlJc w:val="left"/>
      <w:pPr>
        <w:ind w:left="53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FA6A644E">
      <w:numFmt w:val="bullet"/>
      <w:lvlText w:val="•"/>
      <w:lvlJc w:val="left"/>
      <w:pPr>
        <w:ind w:left="1464" w:hanging="246"/>
      </w:pPr>
      <w:rPr>
        <w:rFonts w:hint="default"/>
        <w:lang w:val="pl-PL" w:eastAsia="pl-PL" w:bidi="pl-PL"/>
      </w:rPr>
    </w:lvl>
    <w:lvl w:ilvl="2" w:tplc="92541E22">
      <w:numFmt w:val="bullet"/>
      <w:lvlText w:val="•"/>
      <w:lvlJc w:val="left"/>
      <w:pPr>
        <w:ind w:left="2388" w:hanging="246"/>
      </w:pPr>
      <w:rPr>
        <w:rFonts w:hint="default"/>
        <w:lang w:val="pl-PL" w:eastAsia="pl-PL" w:bidi="pl-PL"/>
      </w:rPr>
    </w:lvl>
    <w:lvl w:ilvl="3" w:tplc="5F2A2BF0">
      <w:numFmt w:val="bullet"/>
      <w:lvlText w:val="•"/>
      <w:lvlJc w:val="left"/>
      <w:pPr>
        <w:ind w:left="3312" w:hanging="246"/>
      </w:pPr>
      <w:rPr>
        <w:rFonts w:hint="default"/>
        <w:lang w:val="pl-PL" w:eastAsia="pl-PL" w:bidi="pl-PL"/>
      </w:rPr>
    </w:lvl>
    <w:lvl w:ilvl="4" w:tplc="EF46EAE8">
      <w:numFmt w:val="bullet"/>
      <w:lvlText w:val="•"/>
      <w:lvlJc w:val="left"/>
      <w:pPr>
        <w:ind w:left="4236" w:hanging="246"/>
      </w:pPr>
      <w:rPr>
        <w:rFonts w:hint="default"/>
        <w:lang w:val="pl-PL" w:eastAsia="pl-PL" w:bidi="pl-PL"/>
      </w:rPr>
    </w:lvl>
    <w:lvl w:ilvl="5" w:tplc="8A22BA3C">
      <w:numFmt w:val="bullet"/>
      <w:lvlText w:val="•"/>
      <w:lvlJc w:val="left"/>
      <w:pPr>
        <w:ind w:left="5160" w:hanging="246"/>
      </w:pPr>
      <w:rPr>
        <w:rFonts w:hint="default"/>
        <w:lang w:val="pl-PL" w:eastAsia="pl-PL" w:bidi="pl-PL"/>
      </w:rPr>
    </w:lvl>
    <w:lvl w:ilvl="6" w:tplc="388A4E32">
      <w:numFmt w:val="bullet"/>
      <w:lvlText w:val="•"/>
      <w:lvlJc w:val="left"/>
      <w:pPr>
        <w:ind w:left="6084" w:hanging="246"/>
      </w:pPr>
      <w:rPr>
        <w:rFonts w:hint="default"/>
        <w:lang w:val="pl-PL" w:eastAsia="pl-PL" w:bidi="pl-PL"/>
      </w:rPr>
    </w:lvl>
    <w:lvl w:ilvl="7" w:tplc="5D004718">
      <w:numFmt w:val="bullet"/>
      <w:lvlText w:val="•"/>
      <w:lvlJc w:val="left"/>
      <w:pPr>
        <w:ind w:left="7008" w:hanging="246"/>
      </w:pPr>
      <w:rPr>
        <w:rFonts w:hint="default"/>
        <w:lang w:val="pl-PL" w:eastAsia="pl-PL" w:bidi="pl-PL"/>
      </w:rPr>
    </w:lvl>
    <w:lvl w:ilvl="8" w:tplc="C6264E40">
      <w:numFmt w:val="bullet"/>
      <w:lvlText w:val="•"/>
      <w:lvlJc w:val="left"/>
      <w:pPr>
        <w:ind w:left="7932" w:hanging="24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2A"/>
    <w:rsid w:val="000871E0"/>
    <w:rsid w:val="000E68C0"/>
    <w:rsid w:val="00184641"/>
    <w:rsid w:val="00291E09"/>
    <w:rsid w:val="003C6F4D"/>
    <w:rsid w:val="004D2921"/>
    <w:rsid w:val="00517715"/>
    <w:rsid w:val="0057502A"/>
    <w:rsid w:val="007447E1"/>
    <w:rsid w:val="00761467"/>
    <w:rsid w:val="00774A1C"/>
    <w:rsid w:val="00971D48"/>
    <w:rsid w:val="00986649"/>
    <w:rsid w:val="009A5EE3"/>
    <w:rsid w:val="00A1596C"/>
    <w:rsid w:val="00AD1C8B"/>
    <w:rsid w:val="00B60351"/>
    <w:rsid w:val="00C138DD"/>
    <w:rsid w:val="00C52F83"/>
    <w:rsid w:val="00CA21D9"/>
    <w:rsid w:val="00CA6EAC"/>
    <w:rsid w:val="00D6581F"/>
    <w:rsid w:val="00DC4ECA"/>
    <w:rsid w:val="00E26998"/>
    <w:rsid w:val="00F4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3241A"/>
  <w15:docId w15:val="{047B9B70-50E3-4203-82B5-5129D152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41"/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02A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57502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7502A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57502A"/>
    <w:rPr>
      <w:lang w:val="pl-PL"/>
    </w:rPr>
  </w:style>
  <w:style w:type="table" w:styleId="Tabela-Siatka">
    <w:name w:val="Table Grid"/>
    <w:basedOn w:val="Standardowy"/>
    <w:uiPriority w:val="59"/>
    <w:rsid w:val="0057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1E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71E0"/>
    <w:rPr>
      <w:rFonts w:ascii="Lucida Grande CE" w:hAnsi="Lucida Grande CE" w:cs="Lucida Grande CE"/>
      <w:sz w:val="18"/>
      <w:szCs w:val="18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A1596C"/>
    <w:pPr>
      <w:widowControl w:val="0"/>
      <w:autoSpaceDE w:val="0"/>
      <w:autoSpaceDN w:val="0"/>
      <w:ind w:left="534"/>
    </w:pPr>
    <w:rPr>
      <w:rFonts w:ascii="Times New Roman" w:eastAsia="Times New Roman" w:hAnsi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596C"/>
    <w:rPr>
      <w:rFonts w:ascii="Times New Roman" w:eastAsia="Times New Roman" w:hAnsi="Times New Roman"/>
      <w:sz w:val="24"/>
      <w:szCs w:val="24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A1596C"/>
    <w:pPr>
      <w:widowControl w:val="0"/>
      <w:autoSpaceDE w:val="0"/>
      <w:autoSpaceDN w:val="0"/>
      <w:ind w:left="107"/>
      <w:outlineLvl w:val="1"/>
    </w:pPr>
    <w:rPr>
      <w:rFonts w:ascii="Times New Roman" w:eastAsia="Times New Roman" w:hAnsi="Times New Roman"/>
      <w:b/>
      <w:bCs/>
      <w:lang w:eastAsia="pl-PL" w:bidi="pl-PL"/>
    </w:rPr>
  </w:style>
  <w:style w:type="paragraph" w:styleId="Akapitzlist">
    <w:name w:val="List Paragraph"/>
    <w:basedOn w:val="Normalny"/>
    <w:uiPriority w:val="1"/>
    <w:qFormat/>
    <w:rsid w:val="00A1596C"/>
    <w:pPr>
      <w:widowControl w:val="0"/>
      <w:autoSpaceDE w:val="0"/>
      <w:autoSpaceDN w:val="0"/>
      <w:ind w:left="534"/>
    </w:pPr>
    <w:rPr>
      <w:rFonts w:ascii="Times New Roman" w:eastAsia="Times New Roman" w:hAnsi="Times New Roman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Polus</dc:creator>
  <cp:keywords/>
  <dc:description/>
  <cp:lastModifiedBy>Damian Furmańczyk</cp:lastModifiedBy>
  <cp:revision>2</cp:revision>
  <cp:lastPrinted>2017-11-06T14:01:00Z</cp:lastPrinted>
  <dcterms:created xsi:type="dcterms:W3CDTF">2021-02-15T09:07:00Z</dcterms:created>
  <dcterms:modified xsi:type="dcterms:W3CDTF">2021-02-15T09:07:00Z</dcterms:modified>
</cp:coreProperties>
</file>